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46" w:rsidRDefault="009059E0" w:rsidP="009059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E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3043EA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550146" w:rsidRDefault="00550146" w:rsidP="009059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E0" w:rsidRPr="003043EA" w:rsidRDefault="009059E0" w:rsidP="005501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3EA">
        <w:rPr>
          <w:rFonts w:ascii="Times New Roman" w:hAnsi="Times New Roman" w:cs="Times New Roman"/>
          <w:sz w:val="24"/>
          <w:szCs w:val="24"/>
        </w:rPr>
        <w:t>ЛОВЧАНСКО ЧИТАЛИЩЕ „НАУКА-</w:t>
      </w:r>
      <w:smartTag w:uri="urn:schemas-microsoft-com:office:smarttags" w:element="metricconverter">
        <w:smartTagPr>
          <w:attr w:name="ProductID" w:val="1870 г"/>
        </w:smartTagPr>
        <w:r w:rsidRPr="003043EA">
          <w:rPr>
            <w:rFonts w:ascii="Times New Roman" w:hAnsi="Times New Roman" w:cs="Times New Roman"/>
            <w:sz w:val="24"/>
            <w:szCs w:val="24"/>
          </w:rPr>
          <w:t>1870 г</w:t>
        </w:r>
      </w:smartTag>
      <w:r w:rsidRPr="003043EA">
        <w:rPr>
          <w:rFonts w:ascii="Times New Roman" w:hAnsi="Times New Roman" w:cs="Times New Roman"/>
          <w:sz w:val="24"/>
          <w:szCs w:val="24"/>
        </w:rPr>
        <w:t>.” – ЛОВЕЧ</w:t>
      </w:r>
    </w:p>
    <w:p w:rsidR="00550146" w:rsidRPr="00133AD3" w:rsidRDefault="009059E0" w:rsidP="00133AD3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EA">
        <w:rPr>
          <w:rFonts w:ascii="Times New Roman" w:hAnsi="Times New Roman" w:cs="Times New Roman"/>
          <w:sz w:val="24"/>
          <w:szCs w:val="24"/>
        </w:rPr>
        <w:t xml:space="preserve">5500 гр. Ловеч, ул. „Търговска” № 49 </w:t>
      </w:r>
      <w:r w:rsidRPr="003043EA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hyperlink r:id="rId6" w:history="1">
        <w:r w:rsidRPr="003043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nauka135@abv.bg</w:t>
        </w:r>
      </w:hyperlink>
      <w:r w:rsidRPr="003043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43EA">
        <w:rPr>
          <w:rFonts w:ascii="Times New Roman" w:hAnsi="Times New Roman" w:cs="Times New Roman"/>
          <w:sz w:val="24"/>
          <w:szCs w:val="24"/>
        </w:rPr>
        <w:t xml:space="preserve"> тел.: 068/604 20</w:t>
      </w:r>
      <w:r w:rsidRPr="003043EA">
        <w:rPr>
          <w:rFonts w:ascii="Times New Roman" w:hAnsi="Times New Roman" w:cs="Times New Roman"/>
          <w:sz w:val="24"/>
          <w:szCs w:val="24"/>
          <w:lang w:val="en-US"/>
        </w:rPr>
        <w:t xml:space="preserve">3                            </w:t>
      </w:r>
    </w:p>
    <w:p w:rsidR="005F6442" w:rsidRDefault="005F6442" w:rsidP="009059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E0" w:rsidRDefault="009059E0" w:rsidP="00905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ПРОГРАМА</w:t>
      </w:r>
    </w:p>
    <w:p w:rsidR="001F7A3A" w:rsidRDefault="009059E0" w:rsidP="001F7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E0">
        <w:rPr>
          <w:rFonts w:ascii="Times New Roman" w:hAnsi="Times New Roman" w:cs="Times New Roman"/>
          <w:b/>
          <w:sz w:val="24"/>
          <w:szCs w:val="24"/>
        </w:rPr>
        <w:t xml:space="preserve">и календарен план на събитията  през 2022 г. </w:t>
      </w:r>
      <w:r w:rsidR="001F7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146" w:rsidRDefault="001F7A3A" w:rsidP="00133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Ловчанско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читалище „Н</w:t>
      </w:r>
      <w:r w:rsidR="009059E0" w:rsidRPr="009059E0">
        <w:rPr>
          <w:rFonts w:ascii="Times New Roman" w:hAnsi="Times New Roman" w:cs="Times New Roman"/>
          <w:b/>
          <w:sz w:val="24"/>
          <w:szCs w:val="24"/>
        </w:rPr>
        <w:t>аука-1870 г.”</w:t>
      </w:r>
    </w:p>
    <w:p w:rsidR="00550146" w:rsidRDefault="00550146" w:rsidP="00F720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</w:t>
      </w:r>
    </w:p>
    <w:p w:rsidR="00F720A7" w:rsidRPr="00550146" w:rsidRDefault="00550146" w:rsidP="00550146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720A7" w:rsidRPr="00550146">
        <w:rPr>
          <w:rFonts w:ascii="Times New Roman" w:hAnsi="Times New Roman"/>
          <w:sz w:val="24"/>
          <w:szCs w:val="24"/>
        </w:rPr>
        <w:t xml:space="preserve">Дейността през 2022 година ще бъде </w:t>
      </w:r>
      <w:r w:rsidR="00133AD3">
        <w:rPr>
          <w:rFonts w:ascii="Times New Roman" w:hAnsi="Times New Roman"/>
          <w:sz w:val="24"/>
          <w:szCs w:val="24"/>
        </w:rPr>
        <w:t>насочена към</w:t>
      </w:r>
      <w:r w:rsidRPr="00550146">
        <w:rPr>
          <w:rFonts w:ascii="Times New Roman" w:hAnsi="Times New Roman"/>
          <w:sz w:val="24"/>
          <w:szCs w:val="24"/>
        </w:rPr>
        <w:t xml:space="preserve"> възстановяване на обема дейности от 2019 година и </w:t>
      </w:r>
      <w:r w:rsidR="00F720A7" w:rsidRPr="00550146">
        <w:rPr>
          <w:rFonts w:ascii="Times New Roman" w:hAnsi="Times New Roman"/>
          <w:sz w:val="24"/>
          <w:szCs w:val="24"/>
        </w:rPr>
        <w:t>структурирана на базата на натрупания вече опит за работа със свити бюджетни параметри</w:t>
      </w:r>
      <w:r w:rsidRPr="00550146">
        <w:rPr>
          <w:rFonts w:ascii="Times New Roman" w:hAnsi="Times New Roman"/>
          <w:sz w:val="24"/>
          <w:szCs w:val="24"/>
        </w:rPr>
        <w:t xml:space="preserve"> предвид силно ограничените възможности за собствени приходи. Отчитаме </w:t>
      </w:r>
      <w:r w:rsidR="00F720A7" w:rsidRPr="00550146">
        <w:rPr>
          <w:rFonts w:ascii="Times New Roman" w:hAnsi="Times New Roman"/>
          <w:sz w:val="24"/>
          <w:szCs w:val="24"/>
        </w:rPr>
        <w:t xml:space="preserve">промените в пазара на културни продукти и </w:t>
      </w:r>
      <w:r w:rsidRPr="00550146">
        <w:rPr>
          <w:rFonts w:ascii="Times New Roman" w:hAnsi="Times New Roman"/>
          <w:sz w:val="24"/>
          <w:szCs w:val="24"/>
        </w:rPr>
        <w:t>се опитаме да го актуализираме и да имаме</w:t>
      </w:r>
      <w:r w:rsidR="00F720A7" w:rsidRPr="00550146">
        <w:rPr>
          <w:rFonts w:ascii="Times New Roman" w:hAnsi="Times New Roman"/>
          <w:sz w:val="24"/>
          <w:szCs w:val="24"/>
        </w:rPr>
        <w:t xml:space="preserve"> съответен адекватен отговор на тези промени. </w:t>
      </w:r>
    </w:p>
    <w:p w:rsidR="00F720A7" w:rsidRPr="001F7A3A" w:rsidRDefault="00F720A7" w:rsidP="00F720A7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F7A3A">
        <w:rPr>
          <w:rFonts w:ascii="Times New Roman" w:hAnsi="Times New Roman"/>
          <w:sz w:val="24"/>
          <w:szCs w:val="24"/>
        </w:rPr>
        <w:t xml:space="preserve">   Освен тез</w:t>
      </w:r>
      <w:r w:rsidR="00550146">
        <w:rPr>
          <w:rFonts w:ascii="Times New Roman" w:hAnsi="Times New Roman"/>
          <w:sz w:val="24"/>
          <w:szCs w:val="24"/>
        </w:rPr>
        <w:t>и основни моменти, читалището е готово да</w:t>
      </w:r>
      <w:r w:rsidRPr="001F7A3A">
        <w:rPr>
          <w:rFonts w:ascii="Times New Roman" w:hAnsi="Times New Roman"/>
          <w:sz w:val="24"/>
          <w:szCs w:val="24"/>
        </w:rPr>
        <w:t xml:space="preserve"> се включи активно в дейностите по културния календар на Община Ловеч, както и във всяко интересно предложение на други организации, което не изисква сериозен финансов ангажимент.</w:t>
      </w:r>
    </w:p>
    <w:p w:rsidR="00F720A7" w:rsidRPr="005F6442" w:rsidRDefault="005F6442" w:rsidP="005F6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720A7" w:rsidRPr="005F6442">
        <w:rPr>
          <w:rFonts w:ascii="Times New Roman" w:hAnsi="Times New Roman" w:cs="Times New Roman"/>
          <w:b/>
          <w:sz w:val="24"/>
          <w:szCs w:val="24"/>
        </w:rPr>
        <w:t>Дейности за изпълнение на основните цели</w:t>
      </w:r>
    </w:p>
    <w:p w:rsidR="005F6442" w:rsidRPr="00133AD3" w:rsidRDefault="009059E0" w:rsidP="00133AD3">
      <w:pPr>
        <w:jc w:val="both"/>
        <w:rPr>
          <w:rFonts w:ascii="Times New Roman" w:hAnsi="Times New Roman" w:cs="Times New Roman"/>
          <w:sz w:val="24"/>
          <w:szCs w:val="24"/>
        </w:rPr>
      </w:pPr>
      <w:r w:rsidRPr="00550146">
        <w:rPr>
          <w:rFonts w:ascii="Times New Roman" w:hAnsi="Times New Roman" w:cs="Times New Roman"/>
          <w:sz w:val="24"/>
          <w:szCs w:val="24"/>
        </w:rPr>
        <w:t xml:space="preserve">      </w:t>
      </w:r>
      <w:r w:rsidR="00F720A7" w:rsidRPr="00550146">
        <w:rPr>
          <w:rFonts w:ascii="Times New Roman" w:hAnsi="Times New Roman" w:cs="Times New Roman"/>
          <w:sz w:val="24"/>
          <w:szCs w:val="24"/>
        </w:rPr>
        <w:t>Дейности, насочени към младите хора – разширяване на обхвата на вече утвърдените форми за развитие на младите таланти и приобщаването на младата публика.</w:t>
      </w:r>
      <w:r w:rsidR="00550146">
        <w:rPr>
          <w:rFonts w:ascii="Times New Roman" w:hAnsi="Times New Roman" w:cs="Times New Roman"/>
          <w:sz w:val="24"/>
          <w:szCs w:val="24"/>
        </w:rPr>
        <w:t xml:space="preserve"> </w:t>
      </w:r>
      <w:r w:rsidR="00F720A7" w:rsidRPr="00550146">
        <w:rPr>
          <w:rFonts w:ascii="Times New Roman" w:hAnsi="Times New Roman" w:cs="Times New Roman"/>
          <w:sz w:val="24"/>
          <w:szCs w:val="24"/>
        </w:rPr>
        <w:t xml:space="preserve">Ще продължим да отстояваме клаузите на Закона за народните читалища и Устава на </w:t>
      </w:r>
      <w:proofErr w:type="spellStart"/>
      <w:r w:rsidR="00F720A7" w:rsidRPr="00550146">
        <w:rPr>
          <w:rFonts w:ascii="Times New Roman" w:hAnsi="Times New Roman" w:cs="Times New Roman"/>
          <w:sz w:val="24"/>
          <w:szCs w:val="24"/>
        </w:rPr>
        <w:t>Ловчанско</w:t>
      </w:r>
      <w:proofErr w:type="spellEnd"/>
      <w:r w:rsidR="00F720A7" w:rsidRPr="00550146">
        <w:rPr>
          <w:rFonts w:ascii="Times New Roman" w:hAnsi="Times New Roman" w:cs="Times New Roman"/>
          <w:sz w:val="24"/>
          <w:szCs w:val="24"/>
        </w:rPr>
        <w:t xml:space="preserve"> читалище „Наука-1870 г.” за равен достъп до дейности и услуги, извършвани от читалището без разлика на етническа, възрастова и т. н. принадлежности.</w:t>
      </w:r>
    </w:p>
    <w:p w:rsidR="00F720A7" w:rsidRPr="005F6442" w:rsidRDefault="005F6442" w:rsidP="005F644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720A7" w:rsidRPr="005F6442">
        <w:rPr>
          <w:rFonts w:ascii="Times New Roman" w:hAnsi="Times New Roman" w:cs="Times New Roman"/>
          <w:b/>
          <w:sz w:val="24"/>
          <w:szCs w:val="24"/>
        </w:rPr>
        <w:t>Основни акценти в Календарния план на събитията през 2022г.</w:t>
      </w:r>
    </w:p>
    <w:tbl>
      <w:tblPr>
        <w:tblpPr w:leftFromText="141" w:rightFromText="141" w:bottomFromText="200" w:vertAnchor="text" w:horzAnchor="margin" w:tblpX="-392" w:tblpY="480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7"/>
        <w:gridCol w:w="4818"/>
        <w:gridCol w:w="4350"/>
      </w:tblGrid>
      <w:tr w:rsidR="00F720A7" w:rsidRPr="001F7A3A" w:rsidTr="001F7A3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proofErr w:type="spellStart"/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рганизатор</w:t>
            </w:r>
            <w:proofErr w:type="spellEnd"/>
          </w:p>
        </w:tc>
      </w:tr>
      <w:tr w:rsidR="00F720A7" w:rsidRPr="001F7A3A" w:rsidTr="001F7A3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Постановка на Кукления театър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7" w:rsidRPr="001F7A3A" w:rsidRDefault="001F7A3A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Ловчанско</w:t>
            </w:r>
            <w:proofErr w:type="spell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 читалище „Наука-1870 г.”</w:t>
            </w:r>
          </w:p>
        </w:tc>
      </w:tr>
      <w:tr w:rsidR="00F720A7" w:rsidRPr="001F7A3A" w:rsidTr="001F7A3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Концерт на най-малките участници в читалищната дейност</w:t>
            </w:r>
          </w:p>
          <w:p w:rsidR="009059E0" w:rsidRPr="001F7A3A" w:rsidRDefault="009059E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Концерт по проект от културния календар на Община Ловеч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bottomFromText="200" w:vertAnchor="text" w:horzAnchor="margin" w:tblpX="-392" w:tblpY="480"/>
              <w:tblW w:w="1069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695"/>
            </w:tblGrid>
            <w:tr w:rsidR="009059E0" w:rsidRPr="001F7A3A" w:rsidTr="009059E0">
              <w:tc>
                <w:tcPr>
                  <w:tcW w:w="10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059E0" w:rsidRPr="001F7A3A" w:rsidRDefault="001F7A3A" w:rsidP="009059E0">
                  <w:pPr>
                    <w:ind w:righ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F7A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Ловчанско</w:t>
                  </w:r>
                  <w:proofErr w:type="spellEnd"/>
                  <w:r w:rsidRPr="001F7A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читалище „Наука-1870 г.”</w:t>
                  </w:r>
                </w:p>
              </w:tc>
            </w:tr>
          </w:tbl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A7" w:rsidRPr="001F7A3A" w:rsidTr="001F7A3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9059E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Концерт по проект от културния календар на Община Ловеч</w:t>
            </w:r>
          </w:p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Концерт класическа музика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E0" w:rsidRDefault="001F7A3A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Ловчанско</w:t>
            </w:r>
            <w:proofErr w:type="spell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 читалище „Наука-1870 г.”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059E0" w:rsidRPr="001F7A3A">
              <w:rPr>
                <w:rFonts w:ascii="Times New Roman" w:hAnsi="Times New Roman" w:cs="Times New Roman"/>
                <w:sz w:val="24"/>
                <w:szCs w:val="24"/>
              </w:rPr>
              <w:t>НЧ „Зорница-2010“</w:t>
            </w:r>
          </w:p>
          <w:p w:rsidR="001F7A3A" w:rsidRPr="001F7A3A" w:rsidRDefault="001F7A3A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Ловчанско</w:t>
            </w:r>
            <w:proofErr w:type="spell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 читалище „Наука-1870 г.”</w:t>
            </w:r>
          </w:p>
        </w:tc>
      </w:tr>
      <w:tr w:rsidR="00F720A7" w:rsidRPr="001F7A3A" w:rsidTr="001F7A3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Великденски фестивал на детската песен „Пеещо яйце”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1F7A3A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Ловчанско</w:t>
            </w:r>
            <w:proofErr w:type="spell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 читалище „Наука-1870 г.”</w:t>
            </w:r>
          </w:p>
        </w:tc>
      </w:tr>
      <w:tr w:rsidR="00F720A7" w:rsidRPr="001F7A3A" w:rsidTr="001F7A3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организирането на Люлякови музикални вечери</w:t>
            </w:r>
          </w:p>
          <w:p w:rsidR="00F720A7" w:rsidRPr="001F7A3A" w:rsidRDefault="00F720A7" w:rsidP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Годишни концерти на класовете на Музикалната школа</w:t>
            </w:r>
          </w:p>
          <w:p w:rsidR="00F720A7" w:rsidRPr="001F7A3A" w:rsidRDefault="00F720A7" w:rsidP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Концерт на Смесен хор „П. </w:t>
            </w: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Пипков</w:t>
            </w:r>
            <w:proofErr w:type="spellEnd"/>
            <w:r w:rsidR="00133AD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bookmarkStart w:id="0" w:name="_GoBack"/>
            <w:bookmarkEnd w:id="0"/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9E0" w:rsidRPr="001F7A3A" w:rsidRDefault="009059E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A7" w:rsidRPr="001F7A3A" w:rsidRDefault="001F7A3A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Ловчанско</w:t>
            </w:r>
            <w:proofErr w:type="spell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 читалище „Наука-1870 г.”</w:t>
            </w:r>
          </w:p>
        </w:tc>
      </w:tr>
      <w:tr w:rsidR="00F720A7" w:rsidRPr="001F7A3A" w:rsidTr="001F7A3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на Детски народен хор и ВГ „Пееща дъга“</w:t>
            </w:r>
          </w:p>
          <w:p w:rsidR="00133AD3" w:rsidRPr="001F7A3A" w:rsidRDefault="00133AD3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Концерт класическа музика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1F7A3A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Ловчанско</w:t>
            </w:r>
            <w:proofErr w:type="spell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 читалище „Наука-1870 г.”</w:t>
            </w:r>
          </w:p>
        </w:tc>
      </w:tr>
      <w:tr w:rsidR="00F720A7" w:rsidRPr="001F7A3A" w:rsidTr="001F7A3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Постановка на Музикалния театър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1F7A3A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Ловчанско</w:t>
            </w:r>
            <w:proofErr w:type="spell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 читалище „Наука-1870 г.”</w:t>
            </w:r>
          </w:p>
        </w:tc>
      </w:tr>
      <w:tr w:rsidR="00F720A7" w:rsidRPr="001F7A3A" w:rsidTr="001F7A3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Концерт за Ден на музиката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1F7A3A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Ловчанско</w:t>
            </w:r>
            <w:proofErr w:type="spell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 читалище „Наука-1870 г.”</w:t>
            </w:r>
          </w:p>
        </w:tc>
      </w:tr>
      <w:tr w:rsidR="00F720A7" w:rsidRPr="001F7A3A" w:rsidTr="001F7A3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A7" w:rsidRPr="001F7A3A" w:rsidTr="001F7A3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Default="00F720A7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Коледни празници с ко</w:t>
            </w:r>
            <w:r w:rsidR="009059E0" w:rsidRPr="001F7A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церти на класовете на Музикалната школа и </w:t>
            </w:r>
            <w:r w:rsidR="009059E0" w:rsidRPr="001F7A3A">
              <w:rPr>
                <w:rFonts w:ascii="Times New Roman" w:hAnsi="Times New Roman" w:cs="Times New Roman"/>
                <w:sz w:val="24"/>
                <w:szCs w:val="24"/>
              </w:rPr>
              <w:t>читалищните формации</w:t>
            </w:r>
          </w:p>
          <w:p w:rsidR="00133AD3" w:rsidRPr="001F7A3A" w:rsidRDefault="00133AD3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Коледни спектакли на театралните формации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7" w:rsidRPr="001F7A3A" w:rsidRDefault="001F7A3A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Ловчанско</w:t>
            </w:r>
            <w:proofErr w:type="spell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 читалище „Наука-1870 г.”</w:t>
            </w:r>
          </w:p>
        </w:tc>
      </w:tr>
    </w:tbl>
    <w:p w:rsidR="00F720A7" w:rsidRPr="001F7A3A" w:rsidRDefault="00F720A7" w:rsidP="00F7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0A7" w:rsidRPr="001F7A3A" w:rsidRDefault="00F720A7" w:rsidP="00F7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0A7" w:rsidRPr="001F7A3A" w:rsidRDefault="00F720A7" w:rsidP="00F720A7">
      <w:pPr>
        <w:jc w:val="both"/>
        <w:rPr>
          <w:rFonts w:ascii="Times New Roman" w:hAnsi="Times New Roman" w:cs="Times New Roman"/>
          <w:sz w:val="24"/>
          <w:szCs w:val="24"/>
        </w:rPr>
      </w:pPr>
      <w:r w:rsidRPr="001F7A3A">
        <w:rPr>
          <w:rFonts w:ascii="Times New Roman" w:hAnsi="Times New Roman" w:cs="Times New Roman"/>
          <w:sz w:val="24"/>
          <w:szCs w:val="24"/>
        </w:rPr>
        <w:t>СЕКРЕТАР:</w:t>
      </w:r>
    </w:p>
    <w:p w:rsidR="00F720A7" w:rsidRPr="001F7A3A" w:rsidRDefault="00F720A7" w:rsidP="00F720A7">
      <w:pPr>
        <w:jc w:val="both"/>
        <w:rPr>
          <w:rFonts w:ascii="Times New Roman" w:hAnsi="Times New Roman" w:cs="Times New Roman"/>
          <w:sz w:val="24"/>
          <w:szCs w:val="24"/>
        </w:rPr>
      </w:pPr>
      <w:r w:rsidRPr="001F7A3A">
        <w:rPr>
          <w:rFonts w:ascii="Times New Roman" w:hAnsi="Times New Roman" w:cs="Times New Roman"/>
          <w:sz w:val="24"/>
          <w:szCs w:val="24"/>
        </w:rPr>
        <w:t xml:space="preserve">                    / П. Стаменова /</w:t>
      </w:r>
    </w:p>
    <w:p w:rsidR="000C107D" w:rsidRDefault="000C107D"/>
    <w:sectPr w:rsidR="000C107D" w:rsidSect="009059E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4CD"/>
    <w:multiLevelType w:val="hybridMultilevel"/>
    <w:tmpl w:val="D66C6C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340"/>
    <w:multiLevelType w:val="hybridMultilevel"/>
    <w:tmpl w:val="E81C0FC0"/>
    <w:lvl w:ilvl="0" w:tplc="A6A8FF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83D71E5"/>
    <w:multiLevelType w:val="multilevel"/>
    <w:tmpl w:val="A00C7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28D2335D"/>
    <w:multiLevelType w:val="hybridMultilevel"/>
    <w:tmpl w:val="5C9063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C7F05"/>
    <w:multiLevelType w:val="hybridMultilevel"/>
    <w:tmpl w:val="7ACE8F7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7F7C71"/>
    <w:multiLevelType w:val="hybridMultilevel"/>
    <w:tmpl w:val="E2E40110"/>
    <w:lvl w:ilvl="0" w:tplc="3C6C79CC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CC83AA1"/>
    <w:multiLevelType w:val="multilevel"/>
    <w:tmpl w:val="56DA7F56"/>
    <w:lvl w:ilvl="0">
      <w:start w:val="1"/>
      <w:numFmt w:val="decimal"/>
      <w:lvlText w:val="%1."/>
      <w:lvlJc w:val="left"/>
      <w:pPr>
        <w:ind w:left="540" w:hanging="540"/>
      </w:pPr>
      <w:rPr>
        <w:b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b w:val="0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A7"/>
    <w:rsid w:val="000C107D"/>
    <w:rsid w:val="00133AD3"/>
    <w:rsid w:val="001F7A3A"/>
    <w:rsid w:val="00550146"/>
    <w:rsid w:val="005F6442"/>
    <w:rsid w:val="009059E0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A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A7"/>
    <w:pPr>
      <w:ind w:left="720"/>
      <w:contextualSpacing/>
    </w:pPr>
  </w:style>
  <w:style w:type="character" w:styleId="a4">
    <w:name w:val="Hyperlink"/>
    <w:basedOn w:val="a0"/>
    <w:semiHidden/>
    <w:unhideWhenUsed/>
    <w:rsid w:val="00905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A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A7"/>
    <w:pPr>
      <w:ind w:left="720"/>
      <w:contextualSpacing/>
    </w:pPr>
  </w:style>
  <w:style w:type="character" w:styleId="a4">
    <w:name w:val="Hyperlink"/>
    <w:basedOn w:val="a0"/>
    <w:semiHidden/>
    <w:unhideWhenUsed/>
    <w:rsid w:val="00905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135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2021-10-15T05:49:00Z</cp:lastPrinted>
  <dcterms:created xsi:type="dcterms:W3CDTF">2021-10-12T07:34:00Z</dcterms:created>
  <dcterms:modified xsi:type="dcterms:W3CDTF">2021-10-15T05:50:00Z</dcterms:modified>
</cp:coreProperties>
</file>